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49172903"/>
        <w:docPartObj>
          <w:docPartGallery w:val="Cover Pages"/>
          <w:docPartUnique/>
        </w:docPartObj>
      </w:sdtPr>
      <w:sdtContent>
        <w:p w14:paraId="6B20EBE7" w14:textId="3A8F4FA1" w:rsidR="00BA5CD8" w:rsidRDefault="00BA5CD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C4EBE40" wp14:editId="2DC41DF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7299945" w14:textId="324DB7B2" w:rsidR="00BA5CD8" w:rsidRDefault="00BA5CD8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43A46110" w14:textId="5E80C84A" w:rsidR="00BA5CD8" w:rsidRDefault="00BA5CD8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Gerrit | De Fruitmotor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42C69FF" w14:textId="77777777" w:rsidR="00BA5CD8" w:rsidRDefault="00BA5CD8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[Bedrijfsnaam]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6EB248C" w14:textId="3B85C5CF" w:rsidR="00BA5CD8" w:rsidRDefault="00BA5CD8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1-1-2022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C4EBE40"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dUTQMAAHk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7299945" w14:textId="324DB7B2" w:rsidR="00BA5CD8" w:rsidRDefault="00BA5CD8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43A46110" w14:textId="5E80C84A" w:rsidR="00BA5CD8" w:rsidRDefault="00BA5CD8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Gerrit | De Fruitmotor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42C69FF" w14:textId="77777777" w:rsidR="00BA5CD8" w:rsidRDefault="00BA5CD8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[Bedrijfsnaam]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6EB248C" w14:textId="3B85C5CF" w:rsidR="00BA5CD8" w:rsidRDefault="00BA5CD8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1-1-2022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87D77D8" wp14:editId="206B5DC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8D9205F" w14:textId="5AE40CA0" w:rsidR="00BA5CD8" w:rsidRDefault="00AF4CB0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WPO MAP IBS 1.1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187D77D8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8D9205F" w14:textId="5AE40CA0" w:rsidR="00BA5CD8" w:rsidRDefault="00AF4CB0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WPO MAP IBS 1.1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90C738E" w14:textId="6E516EE3" w:rsidR="00BA5CD8" w:rsidRDefault="00AF4CB0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7E24E8A" wp14:editId="3432617B">
                <wp:simplePos x="0" y="0"/>
                <wp:positionH relativeFrom="margin">
                  <wp:align>right</wp:align>
                </wp:positionH>
                <wp:positionV relativeFrom="paragraph">
                  <wp:posOffset>2525395</wp:posOffset>
                </wp:positionV>
                <wp:extent cx="3634740" cy="2107952"/>
                <wp:effectExtent l="0" t="0" r="3810" b="6985"/>
                <wp:wrapNone/>
                <wp:docPr id="1" name="Afbeelding 1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4740" cy="210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A5CD8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5450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0C1C1C" w14:textId="34BD1573" w:rsidR="00BA5CD8" w:rsidRDefault="00BA5CD8">
          <w:pPr>
            <w:pStyle w:val="Kopvaninhoudsopgave"/>
          </w:pPr>
          <w:r>
            <w:t>Inhoud</w:t>
          </w:r>
        </w:p>
        <w:p w14:paraId="1F1734D8" w14:textId="04D43035" w:rsidR="00BA5CD8" w:rsidRDefault="00BA5CD8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552138" w:history="1">
            <w:r w:rsidRPr="009C64DA">
              <w:rPr>
                <w:rStyle w:val="Hyperlink"/>
                <w:noProof/>
              </w:rPr>
              <w:t>1.1 Foto/video reportage over oogststadia van een product.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31437" w14:textId="16F852FD" w:rsidR="00BA5CD8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11552139" w:history="1">
            <w:r w:rsidR="00BA5CD8" w:rsidRPr="009C64DA">
              <w:rPr>
                <w:rStyle w:val="Hyperlink"/>
                <w:noProof/>
              </w:rPr>
              <w:t>1.2 Hardheid/ Brixwaarde / jodiumproef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_Toc111552139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063B6258" w14:textId="52282593" w:rsidR="00BA5CD8" w:rsidRDefault="00000000">
          <w:pPr>
            <w:pStyle w:val="Inhopg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111552140" w:history="1">
            <w:r w:rsidR="00BA5CD8" w:rsidRPr="009C64DA">
              <w:rPr>
                <w:rStyle w:val="Hyperlink"/>
                <w:noProof/>
              </w:rPr>
              <w:t>1.3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Hoe voorkom je beschadiging van het product?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_Toc111552140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2F386DB6" w14:textId="2CA111CB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1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Beschrijf hoe de oogst op je bedrijf word uitgevoerd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_Toc111552141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22D5AB3F" w14:textId="36F3EE62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2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Wat is de oogst verwachting van je teelt, hoe kom je tot een voorspelling/voorraad (je kan schoolopdracht 3.5 format gebruiken)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_Toc111552142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7A175857" w14:textId="59F07E10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3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Beschrijf de hulpmiddelen die je gebruik tijdens oogsten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_Toc111552143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6CA4F43E" w14:textId="16063B23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4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Beschrijf het transport van het geoogst producten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_Toc111552144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0F3AEB6F" w14:textId="720943C3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5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Maak een oogst weekplanning (niveau 4)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_Toc111552145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6266AD01" w14:textId="6EF3B4D6" w:rsidR="00BA5CD8" w:rsidRDefault="00000000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1552146" w:history="1">
            <w:r w:rsidR="00BA5CD8" w:rsidRPr="009C64DA">
              <w:rPr>
                <w:rStyle w:val="Hyperlink"/>
                <w:noProof/>
              </w:rPr>
              <w:t>•</w:t>
            </w:r>
            <w:r w:rsidR="00BA5CD8">
              <w:rPr>
                <w:noProof/>
              </w:rPr>
              <w:tab/>
            </w:r>
            <w:r w:rsidR="00BA5CD8" w:rsidRPr="009C64DA">
              <w:rPr>
                <w:rStyle w:val="Hyperlink"/>
                <w:noProof/>
              </w:rPr>
              <w:t>Maak een logistieke planning voor de oogstperiode.(hoe en wanneer van boom naar Veiling/afnemer) (niveau 4)</w:t>
            </w:r>
            <w:r w:rsidR="00BA5CD8">
              <w:rPr>
                <w:noProof/>
                <w:webHidden/>
              </w:rPr>
              <w:tab/>
            </w:r>
            <w:r w:rsidR="00BA5CD8">
              <w:rPr>
                <w:noProof/>
                <w:webHidden/>
              </w:rPr>
              <w:fldChar w:fldCharType="begin"/>
            </w:r>
            <w:r w:rsidR="00BA5CD8">
              <w:rPr>
                <w:noProof/>
                <w:webHidden/>
              </w:rPr>
              <w:instrText xml:space="preserve"> PAGEREF _Toc111552146 \h </w:instrText>
            </w:r>
            <w:r w:rsidR="00BA5CD8">
              <w:rPr>
                <w:noProof/>
                <w:webHidden/>
              </w:rPr>
            </w:r>
            <w:r w:rsidR="00BA5CD8">
              <w:rPr>
                <w:noProof/>
                <w:webHidden/>
              </w:rPr>
              <w:fldChar w:fldCharType="separate"/>
            </w:r>
            <w:r w:rsidR="00BA5CD8">
              <w:rPr>
                <w:noProof/>
                <w:webHidden/>
              </w:rPr>
              <w:t>2</w:t>
            </w:r>
            <w:r w:rsidR="00BA5CD8">
              <w:rPr>
                <w:noProof/>
                <w:webHidden/>
              </w:rPr>
              <w:fldChar w:fldCharType="end"/>
            </w:r>
          </w:hyperlink>
        </w:p>
        <w:p w14:paraId="7D9F31CA" w14:textId="1807FB99" w:rsidR="00BA5CD8" w:rsidRDefault="00BA5CD8">
          <w:r>
            <w:rPr>
              <w:b/>
              <w:bCs/>
            </w:rPr>
            <w:fldChar w:fldCharType="end"/>
          </w:r>
        </w:p>
      </w:sdtContent>
    </w:sdt>
    <w:p w14:paraId="0C1986A8" w14:textId="2C566415" w:rsidR="007F1C5F" w:rsidRDefault="007F1C5F"/>
    <w:p w14:paraId="094A4802" w14:textId="01B9280E" w:rsidR="00BA5CD8" w:rsidRPr="00BA5CD8" w:rsidRDefault="00BA5CD8" w:rsidP="00BA5CD8"/>
    <w:p w14:paraId="374264D2" w14:textId="0922ADED" w:rsidR="00BA5CD8" w:rsidRPr="00BA5CD8" w:rsidRDefault="00BA5CD8" w:rsidP="00BA5CD8"/>
    <w:p w14:paraId="12771B37" w14:textId="7E5BD6B5" w:rsidR="00BA5CD8" w:rsidRPr="00BA5CD8" w:rsidRDefault="00BA5CD8" w:rsidP="00BA5CD8"/>
    <w:p w14:paraId="2448D3C5" w14:textId="18F0E357" w:rsidR="00BA5CD8" w:rsidRPr="00BA5CD8" w:rsidRDefault="00BA5CD8" w:rsidP="00BA5CD8"/>
    <w:p w14:paraId="6C4E51FA" w14:textId="13ABC7B4" w:rsidR="00BA5CD8" w:rsidRPr="00BA5CD8" w:rsidRDefault="00BA5CD8" w:rsidP="00BA5CD8"/>
    <w:p w14:paraId="4018FCD0" w14:textId="19A788CA" w:rsidR="00BA5CD8" w:rsidRPr="00BA5CD8" w:rsidRDefault="00BA5CD8" w:rsidP="00BA5CD8"/>
    <w:p w14:paraId="4B375CF6" w14:textId="25F63052" w:rsidR="00BA5CD8" w:rsidRPr="00BA5CD8" w:rsidRDefault="00BA5CD8" w:rsidP="00BA5CD8"/>
    <w:p w14:paraId="70A8834B" w14:textId="0BC1B55B" w:rsidR="00BA5CD8" w:rsidRPr="00BA5CD8" w:rsidRDefault="00BA5CD8" w:rsidP="00BA5CD8"/>
    <w:p w14:paraId="2157271F" w14:textId="2784998B" w:rsidR="00BA5CD8" w:rsidRPr="00BA5CD8" w:rsidRDefault="00BA5CD8" w:rsidP="00BA5CD8"/>
    <w:p w14:paraId="250335B3" w14:textId="072FE375" w:rsidR="00BA5CD8" w:rsidRDefault="00BA5CD8" w:rsidP="00BA5CD8"/>
    <w:p w14:paraId="5335A14C" w14:textId="4B79B760" w:rsidR="00BA5CD8" w:rsidRDefault="00BA5CD8" w:rsidP="00BA5CD8">
      <w:pPr>
        <w:ind w:firstLine="708"/>
      </w:pPr>
    </w:p>
    <w:p w14:paraId="177CC4C1" w14:textId="2894E2A7" w:rsidR="00BA5CD8" w:rsidRDefault="00BA5CD8" w:rsidP="00BA5CD8">
      <w:pPr>
        <w:ind w:firstLine="708"/>
      </w:pPr>
    </w:p>
    <w:p w14:paraId="72C7DF88" w14:textId="78D74D74" w:rsidR="00BA5CD8" w:rsidRDefault="00BA5CD8" w:rsidP="00BA5CD8">
      <w:pPr>
        <w:ind w:firstLine="708"/>
      </w:pPr>
    </w:p>
    <w:p w14:paraId="76C34E74" w14:textId="3DA5A6F6" w:rsidR="00BA5CD8" w:rsidRDefault="00BA5CD8" w:rsidP="00BA5CD8">
      <w:pPr>
        <w:ind w:firstLine="708"/>
      </w:pPr>
    </w:p>
    <w:p w14:paraId="1702F7B9" w14:textId="67E62B34" w:rsidR="00BA5CD8" w:rsidRDefault="00BA5CD8" w:rsidP="00BA5CD8">
      <w:pPr>
        <w:ind w:firstLine="708"/>
      </w:pPr>
    </w:p>
    <w:p w14:paraId="0414502C" w14:textId="1A545924" w:rsidR="00BA5CD8" w:rsidRDefault="00BA5CD8" w:rsidP="00BA5CD8">
      <w:pPr>
        <w:ind w:firstLine="708"/>
      </w:pPr>
    </w:p>
    <w:p w14:paraId="30EC738D" w14:textId="7A19A7E9" w:rsidR="00BA5CD8" w:rsidRDefault="00BA5CD8" w:rsidP="00BA5CD8">
      <w:pPr>
        <w:ind w:firstLine="708"/>
      </w:pPr>
    </w:p>
    <w:p w14:paraId="454B7E9E" w14:textId="7C455FAB" w:rsidR="00BA5CD8" w:rsidRDefault="00BA5CD8" w:rsidP="00BA5CD8">
      <w:pPr>
        <w:ind w:firstLine="708"/>
      </w:pPr>
    </w:p>
    <w:p w14:paraId="0E035F5E" w14:textId="1613B669" w:rsidR="00BA5CD8" w:rsidRDefault="00BA5CD8" w:rsidP="00BA5CD8">
      <w:pPr>
        <w:pStyle w:val="Kop1"/>
      </w:pPr>
      <w:r>
        <w:lastRenderedPageBreak/>
        <w:t xml:space="preserve">WPO 1 oogsten </w:t>
      </w:r>
    </w:p>
    <w:p w14:paraId="0D498A54" w14:textId="594C641F" w:rsidR="00BA5CD8" w:rsidRDefault="00BA5CD8" w:rsidP="00BA5CD8"/>
    <w:p w14:paraId="38DACAE8" w14:textId="318157AC" w:rsidR="00BA5CD8" w:rsidRDefault="00BA5CD8" w:rsidP="00BA5CD8">
      <w:pPr>
        <w:pStyle w:val="Kop2"/>
      </w:pPr>
      <w:r>
        <w:t xml:space="preserve"> </w:t>
      </w:r>
      <w:bookmarkStart w:id="0" w:name="_Toc111552138"/>
      <w:r>
        <w:t>1.1 Foto/video reportage over oogststadia van een product.</w:t>
      </w:r>
      <w:bookmarkEnd w:id="0"/>
    </w:p>
    <w:p w14:paraId="4A0D22BF" w14:textId="74FADB3D" w:rsidR="00BA5CD8" w:rsidRDefault="00BA5CD8" w:rsidP="00BA5CD8"/>
    <w:p w14:paraId="56B9BBE7" w14:textId="77777777" w:rsidR="00BA5CD8" w:rsidRPr="00BA5CD8" w:rsidRDefault="00BA5CD8" w:rsidP="00BA5CD8"/>
    <w:p w14:paraId="0847FF38" w14:textId="77777777" w:rsidR="00BA5CD8" w:rsidRPr="00BA5CD8" w:rsidRDefault="00BA5CD8" w:rsidP="00BA5CD8">
      <w:pPr>
        <w:pStyle w:val="Kop2"/>
      </w:pPr>
    </w:p>
    <w:p w14:paraId="3CA70BA9" w14:textId="6531F8EE" w:rsidR="00BA5CD8" w:rsidRDefault="00BA5CD8" w:rsidP="00BA5CD8">
      <w:pPr>
        <w:pStyle w:val="Kop2"/>
      </w:pPr>
      <w:r>
        <w:t xml:space="preserve"> </w:t>
      </w:r>
      <w:bookmarkStart w:id="1" w:name="_Toc111552139"/>
      <w:r>
        <w:t xml:space="preserve">1.2 Hardheid/ </w:t>
      </w:r>
      <w:proofErr w:type="spellStart"/>
      <w:r>
        <w:t>Brixwaarde</w:t>
      </w:r>
      <w:proofErr w:type="spellEnd"/>
      <w:r>
        <w:t xml:space="preserve"> / jodiumproef</w:t>
      </w:r>
      <w:bookmarkEnd w:id="1"/>
      <w:r>
        <w:t xml:space="preserve">       </w:t>
      </w:r>
    </w:p>
    <w:p w14:paraId="45CF114D" w14:textId="33D7856C" w:rsidR="00BA5CD8" w:rsidRDefault="00BA5CD8" w:rsidP="00BA5CD8"/>
    <w:p w14:paraId="6E2660E4" w14:textId="70D2678D" w:rsidR="00BA5CD8" w:rsidRPr="00BA5CD8" w:rsidRDefault="00BA5CD8" w:rsidP="00BA5CD8">
      <w:r>
        <w:t xml:space="preserve">Op ons bedrijf controleren wij de appels door middel van een jodium test. Wij gebruiken hiervoor een jodium en een zetmeel kaart. </w:t>
      </w:r>
      <w:r w:rsidR="00985984">
        <w:t xml:space="preserve">Het jodium kleurt de zetmeel blauw, zodat je ziet hoeveel suiker er in de appel zit. Hoe meer suiker, hoe rijper de appel is </w:t>
      </w:r>
      <w:sdt>
        <w:sdtPr>
          <w:id w:val="-1464499614"/>
          <w:citation/>
        </w:sdtPr>
        <w:sdtContent>
          <w:r w:rsidR="00985984">
            <w:fldChar w:fldCharType="begin"/>
          </w:r>
          <w:r w:rsidR="00985984">
            <w:instrText xml:space="preserve"> CITATION Bro22 \l 1043 </w:instrText>
          </w:r>
          <w:r w:rsidR="00985984">
            <w:fldChar w:fldCharType="separate"/>
          </w:r>
          <w:r w:rsidR="00985984">
            <w:rPr>
              <w:noProof/>
            </w:rPr>
            <w:t>(Brouw-bier, 2022)</w:t>
          </w:r>
          <w:r w:rsidR="00985984">
            <w:fldChar w:fldCharType="end"/>
          </w:r>
        </w:sdtContent>
      </w:sdt>
      <w:r w:rsidR="00985984">
        <w:t>.</w:t>
      </w:r>
    </w:p>
    <w:p w14:paraId="7BD05E8B" w14:textId="77777777" w:rsidR="00BA5CD8" w:rsidRPr="00BA5CD8" w:rsidRDefault="00BA5CD8" w:rsidP="00BA5CD8">
      <w:pPr>
        <w:pStyle w:val="Kop2"/>
      </w:pPr>
    </w:p>
    <w:p w14:paraId="6F772304" w14:textId="03C7FFF3" w:rsidR="00BA5CD8" w:rsidRDefault="00BA5CD8" w:rsidP="00BA5CD8">
      <w:pPr>
        <w:pStyle w:val="Kop2"/>
      </w:pPr>
      <w:r>
        <w:t xml:space="preserve"> </w:t>
      </w:r>
      <w:bookmarkStart w:id="2" w:name="_Toc111552140"/>
      <w:r>
        <w:t>1.3</w:t>
      </w:r>
      <w:r>
        <w:tab/>
        <w:t>Hoe voorkom je beschadiging van het product?</w:t>
      </w:r>
      <w:bookmarkEnd w:id="2"/>
    </w:p>
    <w:p w14:paraId="2AB2ADB9" w14:textId="77777777" w:rsidR="00BA5CD8" w:rsidRPr="00BA5CD8" w:rsidRDefault="00BA5CD8" w:rsidP="00BA5CD8">
      <w:pPr>
        <w:pStyle w:val="Kop2"/>
      </w:pPr>
    </w:p>
    <w:p w14:paraId="48873B60" w14:textId="77777777" w:rsidR="00BA5CD8" w:rsidRDefault="00BA5CD8" w:rsidP="00BA5CD8">
      <w:pPr>
        <w:pStyle w:val="Kop2"/>
      </w:pPr>
      <w:bookmarkStart w:id="3" w:name="_Toc111552141"/>
      <w:r>
        <w:t>•</w:t>
      </w:r>
      <w:r>
        <w:tab/>
        <w:t>Beschrijf hoe de oogst op je bedrijf word uitgevoerd</w:t>
      </w:r>
      <w:bookmarkEnd w:id="3"/>
    </w:p>
    <w:p w14:paraId="06FDB383" w14:textId="77777777" w:rsidR="00BA5CD8" w:rsidRDefault="00BA5CD8" w:rsidP="00BA5CD8">
      <w:pPr>
        <w:pStyle w:val="Kop2"/>
      </w:pPr>
      <w:bookmarkStart w:id="4" w:name="_Toc111552142"/>
      <w:r>
        <w:t>•</w:t>
      </w:r>
      <w:r>
        <w:tab/>
        <w:t>Wat is de oogst verwachting van je teelt, hoe kom je tot een voorspelling/voorraad (je kan schoolopdracht 3.5 format gebruiken)</w:t>
      </w:r>
      <w:bookmarkEnd w:id="4"/>
    </w:p>
    <w:p w14:paraId="4DDC4FB4" w14:textId="77777777" w:rsidR="00BA5CD8" w:rsidRDefault="00BA5CD8" w:rsidP="00BA5CD8">
      <w:pPr>
        <w:pStyle w:val="Kop2"/>
      </w:pPr>
      <w:bookmarkStart w:id="5" w:name="_Toc111552143"/>
      <w:r>
        <w:t>•</w:t>
      </w:r>
      <w:r>
        <w:tab/>
        <w:t>Beschrijf de hulpmiddelen die je gebruik tijdens oogsten</w:t>
      </w:r>
      <w:bookmarkEnd w:id="5"/>
    </w:p>
    <w:p w14:paraId="17EA7F30" w14:textId="77777777" w:rsidR="00BA5CD8" w:rsidRDefault="00BA5CD8" w:rsidP="00BA5CD8">
      <w:pPr>
        <w:pStyle w:val="Kop2"/>
      </w:pPr>
      <w:bookmarkStart w:id="6" w:name="_Toc111552144"/>
      <w:r>
        <w:t>•</w:t>
      </w:r>
      <w:r>
        <w:tab/>
        <w:t>Beschrijf het transport van het geoogst producten</w:t>
      </w:r>
      <w:bookmarkEnd w:id="6"/>
    </w:p>
    <w:p w14:paraId="1A1E2344" w14:textId="77777777" w:rsidR="00BA5CD8" w:rsidRDefault="00BA5CD8" w:rsidP="00BA5CD8">
      <w:pPr>
        <w:pStyle w:val="Kop2"/>
      </w:pPr>
      <w:bookmarkStart w:id="7" w:name="_Toc111552145"/>
      <w:r>
        <w:t>•</w:t>
      </w:r>
      <w:r>
        <w:tab/>
        <w:t>Maak een oogst weekplanning (niveau 4)</w:t>
      </w:r>
      <w:bookmarkEnd w:id="7"/>
    </w:p>
    <w:p w14:paraId="113B9E7B" w14:textId="77777777" w:rsidR="00BA5CD8" w:rsidRDefault="00BA5CD8" w:rsidP="00BA5CD8">
      <w:pPr>
        <w:pStyle w:val="Kop2"/>
      </w:pPr>
      <w:bookmarkStart w:id="8" w:name="_Toc111552146"/>
      <w:r>
        <w:t>•</w:t>
      </w:r>
      <w:r>
        <w:tab/>
        <w:t>Maak een logistieke planning voor de oogstperiode.(hoe en wanneer van boom naar Veiling/afnemer) (niveau 4)</w:t>
      </w:r>
      <w:bookmarkEnd w:id="8"/>
    </w:p>
    <w:p w14:paraId="62A9EE86" w14:textId="744A1413" w:rsidR="00BA5CD8" w:rsidRDefault="00BA5CD8" w:rsidP="00BA5CD8">
      <w:pPr>
        <w:pStyle w:val="Kop1"/>
      </w:pPr>
    </w:p>
    <w:p w14:paraId="58F124D2" w14:textId="47934D4A" w:rsidR="00BA5CD8" w:rsidRDefault="00985984" w:rsidP="00985984">
      <w:pPr>
        <w:pStyle w:val="Kop1"/>
      </w:pPr>
      <w:r>
        <w:t>WPO 2  Sorteren</w:t>
      </w:r>
    </w:p>
    <w:p w14:paraId="4A20B08D" w14:textId="6321FDCB" w:rsidR="00BA5CD8" w:rsidRDefault="00BA5CD8" w:rsidP="00BA5CD8"/>
    <w:p w14:paraId="2A123628" w14:textId="17B4551B" w:rsidR="00BA5CD8" w:rsidRDefault="00BA5CD8" w:rsidP="00BA5CD8"/>
    <w:p w14:paraId="7C31A59A" w14:textId="17AAF903" w:rsidR="00BA5CD8" w:rsidRDefault="00BA5CD8" w:rsidP="00BA5CD8"/>
    <w:p w14:paraId="151FA981" w14:textId="7AB6834A" w:rsidR="00BA5CD8" w:rsidRDefault="00BA5CD8" w:rsidP="00BA5CD8"/>
    <w:p w14:paraId="46D7AE62" w14:textId="5B49D338" w:rsidR="00BA5CD8" w:rsidRDefault="00BA5CD8" w:rsidP="00BA5CD8"/>
    <w:p w14:paraId="3A390195" w14:textId="37FE7CBB" w:rsidR="00BA5CD8" w:rsidRDefault="00BA5CD8" w:rsidP="00BA5CD8"/>
    <w:p w14:paraId="3903F657" w14:textId="680E2A5D" w:rsidR="00BA5CD8" w:rsidRDefault="00BA5CD8" w:rsidP="00BA5CD8"/>
    <w:p w14:paraId="027C2BEC" w14:textId="5996849F" w:rsidR="00BA5CD8" w:rsidRDefault="00BA5CD8" w:rsidP="00BA5CD8"/>
    <w:p w14:paraId="7E6AB05A" w14:textId="5DFC6FAB" w:rsidR="00AF4CB0" w:rsidRDefault="00AF4CB0" w:rsidP="00BA5CD8"/>
    <w:p w14:paraId="64C8A398" w14:textId="77777777" w:rsidR="00AF4CB0" w:rsidRDefault="00AF4CB0" w:rsidP="00BA5CD8"/>
    <w:p w14:paraId="52BB1460" w14:textId="6E099431" w:rsidR="00BA5CD8" w:rsidRDefault="00BA5CD8" w:rsidP="00BA5CD8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88845086"/>
        <w:docPartObj>
          <w:docPartGallery w:val="Bibliographies"/>
          <w:docPartUnique/>
        </w:docPartObj>
      </w:sdtPr>
      <w:sdtContent>
        <w:p w14:paraId="18A39A17" w14:textId="3D7011D0" w:rsidR="00985984" w:rsidRDefault="00985984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Content>
            <w:p w14:paraId="39B3B8C0" w14:textId="77777777" w:rsidR="00985984" w:rsidRDefault="00985984" w:rsidP="00985984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(2022, 08 16). Opgehaald van Brouw-bier: https://www.brouw-bier.nl/theorie/chemie/jodiumtest.aspx</w:t>
              </w:r>
            </w:p>
            <w:p w14:paraId="575B1D00" w14:textId="015636B5" w:rsidR="00985984" w:rsidRDefault="00985984" w:rsidP="0098598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0871C88" w14:textId="5A5E4347" w:rsidR="00BA5CD8" w:rsidRDefault="00BA5CD8" w:rsidP="00BA5CD8"/>
    <w:p w14:paraId="6D47EBA2" w14:textId="7B27A048" w:rsidR="00BA5CD8" w:rsidRDefault="00BA5CD8" w:rsidP="00BA5CD8"/>
    <w:p w14:paraId="5081D4D1" w14:textId="16D3D09D" w:rsidR="00BA5CD8" w:rsidRDefault="00BA5CD8" w:rsidP="00BA5CD8"/>
    <w:p w14:paraId="56F6C2F1" w14:textId="03982AC9" w:rsidR="00AF4CB0" w:rsidRDefault="00AF4CB0" w:rsidP="00BA5CD8"/>
    <w:p w14:paraId="7FAE0309" w14:textId="51B75BF1" w:rsidR="00AF4CB0" w:rsidRDefault="00AF4CB0" w:rsidP="00BA5CD8"/>
    <w:p w14:paraId="024F0725" w14:textId="2CD1BAB5" w:rsidR="00AF4CB0" w:rsidRDefault="00AF4CB0" w:rsidP="00BA5CD8"/>
    <w:p w14:paraId="04F4884D" w14:textId="341DB496" w:rsidR="00AF4CB0" w:rsidRDefault="00AF4CB0" w:rsidP="00BA5CD8"/>
    <w:p w14:paraId="72A5A453" w14:textId="579DE914" w:rsidR="00AF4CB0" w:rsidRDefault="00AF4CB0" w:rsidP="00BA5CD8"/>
    <w:p w14:paraId="600397E1" w14:textId="04E676FF" w:rsidR="00AF4CB0" w:rsidRDefault="00AF4CB0" w:rsidP="00BA5CD8"/>
    <w:p w14:paraId="186FC977" w14:textId="13908FE2" w:rsidR="00AF4CB0" w:rsidRDefault="00AF4CB0" w:rsidP="00BA5CD8"/>
    <w:p w14:paraId="2BEC86AD" w14:textId="2BF76FD1" w:rsidR="00AF4CB0" w:rsidRDefault="00AF4CB0" w:rsidP="00BA5CD8"/>
    <w:p w14:paraId="4E897E04" w14:textId="0BB4382C" w:rsidR="00AF4CB0" w:rsidRDefault="00AF4CB0" w:rsidP="00BA5CD8"/>
    <w:p w14:paraId="1BDBA5DC" w14:textId="5476B366" w:rsidR="00AF4CB0" w:rsidRDefault="00AF4CB0" w:rsidP="00BA5CD8"/>
    <w:p w14:paraId="68CD3F05" w14:textId="24F7A365" w:rsidR="00AF4CB0" w:rsidRDefault="00AF4CB0" w:rsidP="00BA5CD8"/>
    <w:p w14:paraId="4B4427D7" w14:textId="10B94E42" w:rsidR="00AF4CB0" w:rsidRDefault="00AF4CB0" w:rsidP="00BA5CD8"/>
    <w:p w14:paraId="2FFBE3B7" w14:textId="6D5B9D9F" w:rsidR="00AF4CB0" w:rsidRDefault="00AF4CB0" w:rsidP="00BA5CD8"/>
    <w:p w14:paraId="6EBADB2A" w14:textId="1176C496" w:rsidR="00AF4CB0" w:rsidRDefault="00AF4CB0" w:rsidP="00BA5CD8"/>
    <w:p w14:paraId="14605861" w14:textId="4F2B4952" w:rsidR="00AF4CB0" w:rsidRDefault="00AF4CB0" w:rsidP="00BA5CD8"/>
    <w:p w14:paraId="4AA89E96" w14:textId="77777777" w:rsidR="00AF4CB0" w:rsidRDefault="00AF4CB0" w:rsidP="00BA5CD8"/>
    <w:p w14:paraId="76117DC5" w14:textId="1812E3AF" w:rsidR="00AF4CB0" w:rsidRDefault="00AF4CB0" w:rsidP="00BA5CD8"/>
    <w:p w14:paraId="27B56075" w14:textId="74421E99" w:rsidR="00AF4CB0" w:rsidRDefault="00AF4CB0" w:rsidP="00BA5CD8"/>
    <w:p w14:paraId="279CD955" w14:textId="474A4E32" w:rsidR="00AF4CB0" w:rsidRDefault="00AF4CB0" w:rsidP="00BA5CD8"/>
    <w:p w14:paraId="08A6B679" w14:textId="7EB2FF6B" w:rsidR="00AF4CB0" w:rsidRDefault="00AF4CB0" w:rsidP="00BA5CD8"/>
    <w:p w14:paraId="33FDA64E" w14:textId="24E1D0AF" w:rsidR="00AF4CB0" w:rsidRDefault="00AF4CB0" w:rsidP="00BA5CD8"/>
    <w:p w14:paraId="060F94F5" w14:textId="1ED22424" w:rsidR="00AF4CB0" w:rsidRDefault="00AF4CB0" w:rsidP="00BA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F4CB0" w14:paraId="0E19D5A4" w14:textId="77777777" w:rsidTr="00A81297">
        <w:tc>
          <w:tcPr>
            <w:tcW w:w="4605" w:type="dxa"/>
            <w:shd w:val="clear" w:color="auto" w:fill="auto"/>
          </w:tcPr>
          <w:p w14:paraId="0BEEDC25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lastRenderedPageBreak/>
              <w:t>Naam en handtekening Docent/coach:</w:t>
            </w:r>
          </w:p>
          <w:p w14:paraId="6580400C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0425E694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D0B638E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78F7035E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749239C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0BE7F842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5D2BB49F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70BD1DE3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2307D69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Naam en handtekening Praktijkopleider:</w:t>
            </w:r>
          </w:p>
          <w:p w14:paraId="3947E702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1676049B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489B6FB9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AF4CB0" w14:paraId="4AEFB4AF" w14:textId="77777777" w:rsidTr="00A81297">
        <w:tc>
          <w:tcPr>
            <w:tcW w:w="4605" w:type="dxa"/>
            <w:shd w:val="clear" w:color="auto" w:fill="auto"/>
          </w:tcPr>
          <w:p w14:paraId="1025A85B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Datum:</w:t>
            </w:r>
          </w:p>
          <w:p w14:paraId="0FB8723E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32037D6E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Datum:</w:t>
            </w:r>
          </w:p>
        </w:tc>
      </w:tr>
      <w:tr w:rsidR="00AF4CB0" w14:paraId="271E6298" w14:textId="77777777" w:rsidTr="00A81297">
        <w:tc>
          <w:tcPr>
            <w:tcW w:w="4605" w:type="dxa"/>
            <w:shd w:val="clear" w:color="auto" w:fill="auto"/>
          </w:tcPr>
          <w:p w14:paraId="68F3819A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Opmerkingen Docent/coach:</w:t>
            </w:r>
          </w:p>
          <w:p w14:paraId="60BFDD97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BA4D23B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D21FC3F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5BD6DC6B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5CD2E569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1B7E69B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7168CA5" w14:textId="77777777" w:rsidR="00AF4CB0" w:rsidRDefault="00AF4CB0" w:rsidP="00A8129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Opmerkingen praktijkopleider:</w:t>
            </w:r>
          </w:p>
        </w:tc>
      </w:tr>
    </w:tbl>
    <w:p w14:paraId="014BC1D6" w14:textId="77777777" w:rsidR="00AF4CB0" w:rsidRPr="00BA5CD8" w:rsidRDefault="00AF4CB0" w:rsidP="00BA5CD8"/>
    <w:sectPr w:rsidR="00AF4CB0" w:rsidRPr="00BA5CD8" w:rsidSect="00BA5CD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692"/>
    <w:multiLevelType w:val="multilevel"/>
    <w:tmpl w:val="14B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8"/>
    <w:rsid w:val="006208F2"/>
    <w:rsid w:val="007F1C5F"/>
    <w:rsid w:val="009121D2"/>
    <w:rsid w:val="00985984"/>
    <w:rsid w:val="00AF4CB0"/>
    <w:rsid w:val="00B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5365"/>
  <w15:chartTrackingRefBased/>
  <w15:docId w15:val="{F0F8D0B9-621B-4147-A42A-387B222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5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A5CD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A5CD8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A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5CD8"/>
    <w:pPr>
      <w:outlineLvl w:val="9"/>
    </w:pPr>
    <w:rPr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A5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opg1">
    <w:name w:val="toc 1"/>
    <w:basedOn w:val="Standaard"/>
    <w:next w:val="Standaard"/>
    <w:autoRedefine/>
    <w:uiPriority w:val="39"/>
    <w:unhideWhenUsed/>
    <w:rsid w:val="00BA5CD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A5CD8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A5C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fie">
    <w:name w:val="Bibliography"/>
    <w:basedOn w:val="Standaard"/>
    <w:next w:val="Standaard"/>
    <w:uiPriority w:val="37"/>
    <w:unhideWhenUsed/>
    <w:rsid w:val="0098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Bro22</b:Tag>
    <b:SourceType>InternetSite</b:SourceType>
    <b:Guid>{2F9CEE03-B860-4109-8A5B-3752C5FE1B1D}</b:Guid>
    <b:InternetSiteTitle>Brouw-bier</b:InternetSiteTitle>
    <b:Year>2022</b:Year>
    <b:Month>08</b:Month>
    <b:Day>16</b:Day>
    <b:URL>https://www.brouw-bier.nl/theorie/chemie/jodiumtest.aspx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A87EF-48D1-4729-A18F-C69A1619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 MAP IBS 1.1</dc:title>
  <dc:subject/>
  <dc:creator>Gerrit | De Fruitmotor</dc:creator>
  <cp:keywords/>
  <dc:description/>
  <cp:lastModifiedBy>Gerrit de Keijzer</cp:lastModifiedBy>
  <cp:revision>2</cp:revision>
  <dcterms:created xsi:type="dcterms:W3CDTF">2022-08-16T12:16:00Z</dcterms:created>
  <dcterms:modified xsi:type="dcterms:W3CDTF">2022-09-08T07:17:00Z</dcterms:modified>
</cp:coreProperties>
</file>